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C7D" w:rsidRPr="0019783F" w:rsidRDefault="00A74C7D" w:rsidP="0019783F">
      <w:pPr>
        <w:spacing w:before="240"/>
        <w:jc w:val="center"/>
        <w:rPr>
          <w:rFonts w:ascii="Arial" w:hAnsi="Arial" w:cs="Arial"/>
          <w:b/>
          <w:sz w:val="24"/>
        </w:rPr>
      </w:pPr>
      <w:r w:rsidRPr="0019783F">
        <w:rPr>
          <w:rFonts w:ascii="Arial" w:hAnsi="Arial" w:cs="Arial"/>
          <w:b/>
          <w:sz w:val="24"/>
        </w:rPr>
        <w:t>Krycí list</w:t>
      </w:r>
    </w:p>
    <w:tbl>
      <w:tblPr>
        <w:tblW w:w="0" w:type="auto"/>
        <w:tblLook w:val="00A0"/>
      </w:tblPr>
      <w:tblGrid>
        <w:gridCol w:w="2943"/>
        <w:gridCol w:w="6269"/>
      </w:tblGrid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82BD1">
              <w:rPr>
                <w:rFonts w:ascii="Arial" w:hAnsi="Arial" w:cs="Arial"/>
                <w:b/>
                <w:sz w:val="20"/>
                <w:szCs w:val="20"/>
              </w:rPr>
              <w:t>Název veřejné zakázky: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82BD1">
              <w:rPr>
                <w:rFonts w:ascii="Arial" w:hAnsi="Arial" w:cs="Arial"/>
                <w:b/>
                <w:sz w:val="20"/>
                <w:szCs w:val="20"/>
              </w:rPr>
              <w:t>Dodávka komunální techniky pro projekt OPŽP – Snížení prašnosti MČ Ostrava Radvanice-Bartovice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82BD1">
              <w:rPr>
                <w:rFonts w:ascii="Arial" w:hAnsi="Arial" w:cs="Arial"/>
                <w:b/>
                <w:sz w:val="20"/>
                <w:szCs w:val="20"/>
              </w:rPr>
              <w:t>Zadavatel: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 xml:space="preserve">Statutární město Ostrava, </w:t>
            </w:r>
            <w:r>
              <w:rPr>
                <w:rFonts w:ascii="Arial" w:hAnsi="Arial" w:cs="Arial"/>
                <w:sz w:val="20"/>
                <w:szCs w:val="20"/>
              </w:rPr>
              <w:t xml:space="preserve">městský obvod Radvanice a Bartovice,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82BD1">
              <w:rPr>
                <w:rFonts w:ascii="Arial" w:hAnsi="Arial" w:cs="Arial"/>
                <w:sz w:val="20"/>
                <w:szCs w:val="20"/>
              </w:rPr>
              <w:t>se sídlem: Těšínská 87/281, 716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2BD1">
              <w:rPr>
                <w:rFonts w:ascii="Arial" w:hAnsi="Arial" w:cs="Arial"/>
                <w:sz w:val="20"/>
                <w:szCs w:val="20"/>
              </w:rPr>
              <w:t xml:space="preserve">00 </w:t>
            </w:r>
            <w:r>
              <w:rPr>
                <w:rFonts w:ascii="Arial" w:hAnsi="Arial" w:cs="Arial"/>
                <w:sz w:val="20"/>
                <w:szCs w:val="20"/>
              </w:rPr>
              <w:t xml:space="preserve">Ostrava - </w:t>
            </w:r>
            <w:r w:rsidRPr="00F82BD1">
              <w:rPr>
                <w:rFonts w:ascii="Arial" w:hAnsi="Arial" w:cs="Arial"/>
                <w:sz w:val="20"/>
                <w:szCs w:val="20"/>
              </w:rPr>
              <w:t xml:space="preserve">Radvanice,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82BD1">
              <w:rPr>
                <w:rFonts w:ascii="Arial" w:hAnsi="Arial" w:cs="Arial"/>
                <w:sz w:val="20"/>
                <w:szCs w:val="20"/>
              </w:rPr>
              <w:t xml:space="preserve">IČ: 00845451, zastoupený </w:t>
            </w:r>
            <w:r>
              <w:rPr>
                <w:rFonts w:ascii="Arial" w:hAnsi="Arial" w:cs="Arial"/>
                <w:sz w:val="20"/>
                <w:szCs w:val="20"/>
              </w:rPr>
              <w:t>Mgr</w:t>
            </w:r>
            <w:r w:rsidRPr="00F82BD1">
              <w:rPr>
                <w:rFonts w:ascii="Arial" w:hAnsi="Arial" w:cs="Arial"/>
                <w:sz w:val="20"/>
                <w:szCs w:val="20"/>
              </w:rPr>
              <w:t>. Šárkou Tekielovou, starostkou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82BD1">
              <w:rPr>
                <w:rFonts w:ascii="Arial" w:hAnsi="Arial" w:cs="Arial"/>
                <w:b/>
                <w:sz w:val="20"/>
                <w:szCs w:val="20"/>
              </w:rPr>
              <w:t>Zástupce zadavatele: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 xml:space="preserve">Ratifico s.r.o., Nad Rokoskou 2361/2a, Praha 8, 182 00,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82BD1">
              <w:rPr>
                <w:rFonts w:ascii="Arial" w:hAnsi="Arial" w:cs="Arial"/>
                <w:sz w:val="20"/>
                <w:szCs w:val="20"/>
              </w:rPr>
              <w:t>IČ: 24772976, zastoupe</w:t>
            </w:r>
            <w:bookmarkStart w:id="0" w:name="_GoBack"/>
            <w:bookmarkEnd w:id="0"/>
            <w:r w:rsidRPr="00F82BD1">
              <w:rPr>
                <w:rFonts w:ascii="Arial" w:hAnsi="Arial" w:cs="Arial"/>
                <w:sz w:val="20"/>
                <w:szCs w:val="20"/>
              </w:rPr>
              <w:t>ná: Mgr. Martinem Kučným, jednatelem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82BD1">
              <w:rPr>
                <w:rFonts w:ascii="Arial" w:hAnsi="Arial" w:cs="Arial"/>
                <w:b/>
                <w:sz w:val="20"/>
                <w:szCs w:val="20"/>
              </w:rPr>
              <w:t>Uchazeč: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Název: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obchodní firmu nebo název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Právní forma: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druh právní formy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Sídlo: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adresu sídla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IČ / DIČ: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identifikační číslo a daňové identifikační číslo (bylo-li přiděleno)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Kontaktní adresa: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adresu, pokud se liší od adresy sídla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E-mail / Tel: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kontaktní e-mailovou adresu a tel.číslo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Zastoupený: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osobu/y, která jedná za/jménem uchazeče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Údaj o zápisu do OR: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údaje o zápisu do obchodního rejstříku (název příslušného soudu, oddíl, vložka), případně do obdobné evidence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82BD1">
              <w:rPr>
                <w:rFonts w:ascii="Arial" w:hAnsi="Arial" w:cs="Arial"/>
                <w:b/>
                <w:sz w:val="20"/>
                <w:szCs w:val="20"/>
              </w:rPr>
              <w:t>Hodnotící kritéria: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>Cena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i/>
                <w:sz w:val="20"/>
                <w:szCs w:val="20"/>
                <w:highlight w:val="yellow"/>
              </w:rPr>
            </w:pPr>
            <w:r w:rsidRPr="00F82BD1">
              <w:rPr>
                <w:rFonts w:ascii="Arial" w:hAnsi="Arial" w:cs="Arial"/>
                <w:i/>
                <w:sz w:val="20"/>
                <w:szCs w:val="20"/>
                <w:highlight w:val="yellow"/>
              </w:rPr>
              <w:t>Uchazeč vloží celkovou nabídkovou cenu</w:t>
            </w:r>
          </w:p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 xml:space="preserve">Celková nabídková cena bez DPH - </w:t>
            </w:r>
            <w:r w:rsidRPr="00F82BD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F82BD1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 xml:space="preserve">DPH 21% - </w:t>
            </w:r>
            <w:r w:rsidRPr="00F82BD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F82BD1">
              <w:rPr>
                <w:rFonts w:ascii="Arial" w:hAnsi="Arial" w:cs="Arial"/>
                <w:sz w:val="20"/>
                <w:szCs w:val="20"/>
              </w:rPr>
              <w:t>Kč</w:t>
            </w:r>
          </w:p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 xml:space="preserve">Celková nabídková cena včetně DPH - </w:t>
            </w:r>
            <w:r w:rsidRPr="00F82BD1">
              <w:rPr>
                <w:rFonts w:ascii="Arial" w:hAnsi="Arial" w:cs="Arial"/>
                <w:sz w:val="20"/>
                <w:szCs w:val="20"/>
                <w:highlight w:val="yellow"/>
              </w:rPr>
              <w:t xml:space="preserve">VLOŽIT </w:t>
            </w:r>
            <w:r w:rsidRPr="00F82BD1">
              <w:rPr>
                <w:rFonts w:ascii="Arial" w:hAnsi="Arial" w:cs="Arial"/>
                <w:sz w:val="20"/>
                <w:szCs w:val="20"/>
              </w:rPr>
              <w:t>Kč</w:t>
            </w:r>
          </w:p>
        </w:tc>
      </w:tr>
      <w:tr w:rsidR="00A74C7D" w:rsidRPr="00F82BD1" w:rsidTr="00F82BD1">
        <w:tc>
          <w:tcPr>
            <w:tcW w:w="2943" w:type="dxa"/>
            <w:tcBorders>
              <w:righ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F82BD1">
              <w:rPr>
                <w:rFonts w:ascii="Arial" w:hAnsi="Arial" w:cs="Arial"/>
                <w:b/>
                <w:sz w:val="20"/>
                <w:szCs w:val="20"/>
              </w:rPr>
              <w:t>Prohlášení uchazeče:</w:t>
            </w:r>
          </w:p>
        </w:tc>
        <w:tc>
          <w:tcPr>
            <w:tcW w:w="6269" w:type="dxa"/>
            <w:tcBorders>
              <w:left w:val="single" w:sz="4" w:space="0" w:color="auto"/>
            </w:tcBorders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74C7D" w:rsidRPr="00F82BD1" w:rsidTr="00F82BD1">
        <w:tc>
          <w:tcPr>
            <w:tcW w:w="9212" w:type="dxa"/>
            <w:gridSpan w:val="2"/>
            <w:vAlign w:val="center"/>
          </w:tcPr>
          <w:p w:rsidR="00A74C7D" w:rsidRPr="00F82BD1" w:rsidRDefault="00A74C7D" w:rsidP="00F82BD1">
            <w:pPr>
              <w:spacing w:before="40" w:after="4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F82BD1">
              <w:rPr>
                <w:rFonts w:ascii="Arial" w:hAnsi="Arial" w:cs="Arial"/>
                <w:sz w:val="20"/>
                <w:szCs w:val="20"/>
              </w:rPr>
              <w:t xml:space="preserve">Níže podepsaný uchazeč prohlašuje, že po pečlivém prostudování zadávací dokumentace veřejné zakázky nabízí plnění předmětu veřejné zakázky v rozsahu a dle podmínek požadovaných zadávací dokumentací a je svou nabídkou vázán po celou dobu zadávací lhůty. Uchazeč dále prohlašuje, 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F82BD1">
              <w:rPr>
                <w:rFonts w:ascii="Arial" w:hAnsi="Arial" w:cs="Arial"/>
                <w:sz w:val="20"/>
                <w:szCs w:val="20"/>
              </w:rPr>
              <w:t xml:space="preserve">že jsou veškeré údaje uvedené v nabídce pravdivé a úplné. </w:t>
            </w:r>
          </w:p>
        </w:tc>
      </w:tr>
    </w:tbl>
    <w:p w:rsidR="00A74C7D" w:rsidRPr="00E23676" w:rsidRDefault="00A74C7D" w:rsidP="00E23676">
      <w:pPr>
        <w:spacing w:before="360"/>
        <w:rPr>
          <w:rFonts w:ascii="Arial" w:hAnsi="Arial" w:cs="Arial"/>
        </w:rPr>
      </w:pPr>
      <w:r w:rsidRPr="00E23676">
        <w:rPr>
          <w:rFonts w:ascii="Arial" w:hAnsi="Arial" w:cs="Arial"/>
        </w:rPr>
        <w:t xml:space="preserve">V </w:t>
      </w:r>
      <w:r w:rsidRPr="00E23676">
        <w:rPr>
          <w:rFonts w:ascii="Arial" w:hAnsi="Arial" w:cs="Arial"/>
          <w:highlight w:val="yellow"/>
        </w:rPr>
        <w:t>VLOŽIT</w:t>
      </w:r>
      <w:r w:rsidRPr="00E23676">
        <w:rPr>
          <w:rFonts w:ascii="Arial" w:hAnsi="Arial" w:cs="Arial"/>
        </w:rPr>
        <w:t xml:space="preserve">, dne </w:t>
      </w:r>
      <w:r w:rsidRPr="00E23676">
        <w:rPr>
          <w:rFonts w:ascii="Arial" w:hAnsi="Arial" w:cs="Arial"/>
          <w:highlight w:val="yellow"/>
        </w:rPr>
        <w:t>VLOŽIT</w:t>
      </w:r>
    </w:p>
    <w:p w:rsidR="00A74C7D" w:rsidRPr="00E23676" w:rsidRDefault="00A74C7D">
      <w:pPr>
        <w:rPr>
          <w:rFonts w:ascii="Arial" w:hAnsi="Arial" w:cs="Arial"/>
        </w:rPr>
      </w:pPr>
    </w:p>
    <w:p w:rsidR="00A74C7D" w:rsidRPr="00E23676" w:rsidRDefault="00A74C7D">
      <w:pPr>
        <w:rPr>
          <w:rFonts w:ascii="Arial" w:hAnsi="Arial" w:cs="Arial"/>
        </w:rPr>
      </w:pPr>
      <w:r w:rsidRPr="00E23676">
        <w:rPr>
          <w:rFonts w:ascii="Arial" w:hAnsi="Arial" w:cs="Arial"/>
        </w:rPr>
        <w:t>______________________</w:t>
      </w:r>
      <w:r w:rsidRPr="00E23676">
        <w:rPr>
          <w:rFonts w:ascii="Arial" w:hAnsi="Arial" w:cs="Arial"/>
        </w:rPr>
        <w:br/>
      </w:r>
      <w:r>
        <w:rPr>
          <w:rFonts w:ascii="Arial" w:hAnsi="Arial" w:cs="Arial"/>
        </w:rPr>
        <w:t xml:space="preserve">Jméno: </w:t>
      </w:r>
      <w:r w:rsidRPr="00E23676">
        <w:rPr>
          <w:rFonts w:ascii="Arial" w:hAnsi="Arial" w:cs="Arial"/>
          <w:highlight w:val="yellow"/>
        </w:rPr>
        <w:t>VLOŽIT</w:t>
      </w:r>
      <w:r>
        <w:rPr>
          <w:rFonts w:ascii="Arial" w:hAnsi="Arial" w:cs="Arial"/>
        </w:rPr>
        <w:br/>
        <w:t xml:space="preserve">Funkce: </w:t>
      </w:r>
      <w:r w:rsidRPr="00E23676">
        <w:rPr>
          <w:rFonts w:ascii="Arial" w:hAnsi="Arial" w:cs="Arial"/>
          <w:highlight w:val="yellow"/>
        </w:rPr>
        <w:t>VLOŽIT</w:t>
      </w:r>
      <w:r>
        <w:rPr>
          <w:rFonts w:ascii="Arial" w:hAnsi="Arial" w:cs="Arial"/>
        </w:rPr>
        <w:t xml:space="preserve"> </w:t>
      </w:r>
    </w:p>
    <w:p w:rsidR="00A74C7D" w:rsidRPr="00E23676" w:rsidRDefault="00A74C7D">
      <w:pPr>
        <w:rPr>
          <w:rFonts w:ascii="Arial" w:hAnsi="Arial" w:cs="Arial"/>
          <w:i/>
        </w:rPr>
      </w:pPr>
      <w:r w:rsidRPr="00C11671">
        <w:rPr>
          <w:rFonts w:ascii="Arial" w:hAnsi="Arial" w:cs="Arial"/>
          <w:i/>
          <w:highlight w:val="yellow"/>
        </w:rPr>
        <w:t>podpis/y osob/y oprávněné jednat jménem / za uchazeče</w:t>
      </w:r>
    </w:p>
    <w:sectPr w:rsidR="00A74C7D" w:rsidRPr="00E23676" w:rsidSect="008874A9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C7D" w:rsidRDefault="00A74C7D" w:rsidP="003575D3">
      <w:pPr>
        <w:spacing w:after="0" w:line="240" w:lineRule="auto"/>
      </w:pPr>
      <w:r>
        <w:separator/>
      </w:r>
    </w:p>
  </w:endnote>
  <w:endnote w:type="continuationSeparator" w:id="0">
    <w:p w:rsidR="00A74C7D" w:rsidRDefault="00A74C7D" w:rsidP="0035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C7D" w:rsidRDefault="00A74C7D" w:rsidP="003575D3">
      <w:pPr>
        <w:spacing w:after="0" w:line="240" w:lineRule="auto"/>
      </w:pPr>
      <w:r>
        <w:separator/>
      </w:r>
    </w:p>
  </w:footnote>
  <w:footnote w:type="continuationSeparator" w:id="0">
    <w:p w:rsidR="00A74C7D" w:rsidRDefault="00A74C7D" w:rsidP="00357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4C7D" w:rsidRDefault="00A74C7D">
    <w:pPr>
      <w:pStyle w:val="Header"/>
    </w:pPr>
    <w:r w:rsidRPr="00B1504E">
      <w:rPr>
        <w:rFonts w:cs="Arial"/>
        <w:noProof/>
        <w:kern w:val="32"/>
        <w:sz w:val="36"/>
        <w:szCs w:val="36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i1026" type="#_x0000_t75" alt="Banner OPZP_FS_ERDF_CMYK" style="width:444.75pt;height:72.75pt;visibility:visible">
          <v:imagedata r:id="rId1" o:title=""/>
        </v:shape>
      </w:pict>
    </w:r>
  </w:p>
  <w:p w:rsidR="00A74C7D" w:rsidRPr="00C72905" w:rsidRDefault="00A74C7D">
    <w:pPr>
      <w:pStyle w:val="Header"/>
      <w:rPr>
        <w:rFonts w:ascii="Arial" w:hAnsi="Arial" w:cs="Arial"/>
        <w:color w:val="808080"/>
        <w:sz w:val="20"/>
      </w:rPr>
    </w:pPr>
    <w:r w:rsidRPr="00C72905">
      <w:rPr>
        <w:rFonts w:ascii="Arial" w:hAnsi="Arial" w:cs="Arial"/>
        <w:color w:val="808080"/>
        <w:sz w:val="20"/>
      </w:rPr>
      <w:t>Příloha č. 1 - Krycí list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75D3"/>
    <w:rsid w:val="000B1177"/>
    <w:rsid w:val="0019783F"/>
    <w:rsid w:val="001A76D4"/>
    <w:rsid w:val="001B7AED"/>
    <w:rsid w:val="002C4E4A"/>
    <w:rsid w:val="00340DF6"/>
    <w:rsid w:val="003575D3"/>
    <w:rsid w:val="00357DD2"/>
    <w:rsid w:val="003C3FE9"/>
    <w:rsid w:val="00414AA5"/>
    <w:rsid w:val="00465754"/>
    <w:rsid w:val="004670F9"/>
    <w:rsid w:val="00653207"/>
    <w:rsid w:val="006D6BBF"/>
    <w:rsid w:val="006F0985"/>
    <w:rsid w:val="00811720"/>
    <w:rsid w:val="00872A18"/>
    <w:rsid w:val="008874A9"/>
    <w:rsid w:val="0089604E"/>
    <w:rsid w:val="008A4B49"/>
    <w:rsid w:val="009D45F9"/>
    <w:rsid w:val="009E4682"/>
    <w:rsid w:val="00A103CF"/>
    <w:rsid w:val="00A26784"/>
    <w:rsid w:val="00A74C7D"/>
    <w:rsid w:val="00AE7AAF"/>
    <w:rsid w:val="00B1504E"/>
    <w:rsid w:val="00B473A9"/>
    <w:rsid w:val="00B51D41"/>
    <w:rsid w:val="00B81EA9"/>
    <w:rsid w:val="00BA0E0E"/>
    <w:rsid w:val="00BA7E95"/>
    <w:rsid w:val="00C11671"/>
    <w:rsid w:val="00C424D2"/>
    <w:rsid w:val="00C72905"/>
    <w:rsid w:val="00E02F59"/>
    <w:rsid w:val="00E074C7"/>
    <w:rsid w:val="00E23676"/>
    <w:rsid w:val="00E4580F"/>
    <w:rsid w:val="00F544E3"/>
    <w:rsid w:val="00F8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74A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575D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575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575D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5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575D3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3575D3"/>
    <w:pPr>
      <w:widowControl w:val="0"/>
      <w:suppressAutoHyphens/>
      <w:spacing w:after="0" w:line="240" w:lineRule="auto"/>
      <w:jc w:val="both"/>
    </w:pPr>
    <w:rPr>
      <w:rFonts w:ascii="Arial" w:eastAsia="Times New Roman" w:hAnsi="Arial"/>
      <w:sz w:val="20"/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3575D3"/>
    <w:rPr>
      <w:rFonts w:ascii="Arial" w:hAnsi="Arial" w:cs="Times New Roman"/>
      <w:sz w:val="20"/>
      <w:szCs w:val="20"/>
      <w:lang w:eastAsia="ar-SA" w:bidi="ar-SA"/>
    </w:rPr>
  </w:style>
  <w:style w:type="table" w:styleId="TableGrid">
    <w:name w:val="Table Grid"/>
    <w:basedOn w:val="TableNormal"/>
    <w:uiPriority w:val="99"/>
    <w:rsid w:val="003575D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1</Pages>
  <Words>250</Words>
  <Characters>1476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Krycí list</dc:title>
  <dc:subject/>
  <dc:creator>RATIFICO</dc:creator>
  <cp:keywords/>
  <dc:description/>
  <cp:lastModifiedBy>Pavla Kolářová</cp:lastModifiedBy>
  <cp:revision>4</cp:revision>
  <cp:lastPrinted>2013-04-23T11:06:00Z</cp:lastPrinted>
  <dcterms:created xsi:type="dcterms:W3CDTF">2013-04-23T10:47:00Z</dcterms:created>
  <dcterms:modified xsi:type="dcterms:W3CDTF">2013-04-23T11:07:00Z</dcterms:modified>
</cp:coreProperties>
</file>